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Barns aktiviteter med datorplattor i förskolan</w:t>
      </w:r>
    </w:p>
    <w:p>
      <w:pPr>
        <w:pStyle w:val="Title"/>
      </w:pPr>
      <w:r>
        <w:t>Engl. transl.: Children's activities with tablet computers in preschool</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pStyle w:val="Heading2"/>
      </w:pPr>
      <w:bookmarkStart w:id="7" w:name="_Toc9"/>
      <w:r>
        <w:t>Other Methodology</w:t>
      </w:r>
      <w:bookmarkEnd w:id="7"/>
    </w:p>
    <w:p>
      <w:pPr/>
      <w:r>
        <w:rPr/>
        <w:t xml:space="preserve">Video ethnography; conversation analysis</w:t>
      </w:r>
    </w:p>
    <w:p>
      <w:pPr>
        <w:pStyle w:val="Heading2"/>
      </w:pPr>
      <w:bookmarkStart w:id="8" w:name="_Toc10"/>
      <w:r>
        <w:t>Researched Groups</w:t>
      </w:r>
      <w:bookmarkEnd w:id="8"/>
    </w:p>
    <w:p>
      <w:pPr>
        <w:pStyle w:val="Heading2"/>
      </w:pPr>
      <w:bookmarkStart w:id="9" w:name="_Toc11"/>
      <w:r>
        <w:t>Children Ages</w:t>
      </w:r>
      <w:bookmarkEnd w:id="9"/>
    </w:p>
    <w:p>
      <w:pPr/>
      <w:r>
        <w:rPr/>
        <w:t xml:space="preserve">Preschool (0-5 Years old)</w:t>
      </w:r>
    </w:p>
    <w:p>
      <w:pPr>
        <w:pStyle w:val="Heading2"/>
      </w:pPr>
      <w:bookmarkStart w:id="10" w:name="_Toc12"/>
      <w:r>
        <w:t>Consents</w:t>
      </w:r>
      <w:bookmarkEnd w:id="10"/>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and/or protocol mentioned in the research design</w:t>
      </w:r>
    </w:p>
    <w:p>
      <w:pPr>
        <w:pStyle w:val="Heading2"/>
      </w:pPr>
      <w:bookmarkStart w:id="13" w:name="_Toc15"/>
      <w:r>
        <w:t>URL</w:t>
      </w:r>
      <w:bookmarkEnd w:id="13"/>
    </w:p>
    <w:p>
      <w:pPr/>
      <w:r>
        <w:rPr/>
        <w:t xml:space="preserve">https://gupea.ub.gu.se/bitstream/2077/37236/1/gupea_2077_37236_1.pdf</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aim of the study is to examine what kind of activities evolve, how the children and teachers participate in these activities, and what kind of learning is made possible with the use of tablet computers." (Author, ii)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885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2025-10-18T13:45:32+00:00</dcterms:created>
  <dcterms:modified xsi:type="dcterms:W3CDTF">2025-10-18T13:45:32+00:00</dcterms:modified>
</cp:coreProperties>
</file>

<file path=docProps/custom.xml><?xml version="1.0" encoding="utf-8"?>
<Properties xmlns="http://schemas.openxmlformats.org/officeDocument/2006/custom-properties" xmlns:vt="http://schemas.openxmlformats.org/officeDocument/2006/docPropsVTypes"/>
</file>