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Národní výzkum kyberšikany učitelů</w:t>
      </w:r>
    </w:p>
    <w:p>
      <w:pPr>
        <w:pStyle w:val="Title"/>
      </w:pPr>
      <w:r>
        <w:t>Engl. transl.: National research of cyberbullying taregeted on teachers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Teachers / Educators</w:t>
      </w:r>
    </w:p>
    <w:p>
      <w:pPr>
        <w:pStyle w:val="Heading2"/>
      </w:pPr>
      <w:bookmarkStart w:id="8" w:name="_Toc10"/>
      <w:r>
        <w:t>Funder</w:t>
      </w:r>
      <w:bookmarkEnd w:id="8"/>
    </w:p>
    <w:p>
      <w:pPr/>
      <w:r>
        <w:rPr/>
        <w:t xml:space="preserve">O2 Czech Republic</w:t>
      </w:r>
    </w:p>
    <w:p>
      <w:pPr>
        <w:pStyle w:val="Heading2"/>
      </w:pPr>
      <w:bookmarkStart w:id="9" w:name="_Toc11"/>
      <w:r>
        <w:t>Funder Types</w:t>
      </w:r>
      <w:bookmarkEnd w:id="9"/>
    </w:p>
    <w:p>
      <w:pPr/>
      <w:r>
        <w:rPr/>
        <w:t xml:space="preserve">Private industry / Company</w:t>
      </w:r>
    </w:p>
    <w:p>
      <w:pPr>
        <w:pStyle w:val="Heading2"/>
      </w:pPr>
      <w:bookmarkStart w:id="10" w:name="_Toc12"/>
      <w:r>
        <w:t>Informed Consent</w:t>
      </w:r>
      <w:bookmarkEnd w:id="10"/>
    </w:p>
    <w:p>
      <w:pPr/>
      <w:r>
        <w:rPr/>
        <w:t xml:space="preserve">Consent not mentioned</w:t>
      </w:r>
    </w:p>
    <w:p>
      <w:pPr>
        <w:pStyle w:val="Heading2"/>
      </w:pPr>
      <w:bookmarkStart w:id="11" w:name="_Toc13"/>
      <w:r>
        <w:t>Ethics</w:t>
      </w:r>
      <w:bookmarkEnd w:id="11"/>
    </w:p>
    <w:p>
      <w:pPr/>
      <w:r>
        <w:rPr/>
        <w:t xml:space="preserve">Ethical considerations not mentioned</w:t>
      </w:r>
    </w:p>
    <w:p>
      <w:pPr>
        <w:pStyle w:val="Heading2"/>
      </w:pPr>
      <w:bookmarkStart w:id="12" w:name="_Toc14"/>
      <w:r>
        <w:t>URL</w:t>
      </w:r>
      <w:bookmarkEnd w:id="12"/>
    </w:p>
    <w:p>
      <w:pPr/>
      <w:r>
        <w:rPr/>
        <w:t xml:space="preserve">https://www.e-bezpeci.cz/index.php/veda-a-vyzkum/kybersikana-ucitelu-2016</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The project in area of applied research focused on prevalence of cyberbullying among teachers in the Czech Republic, strategies of coping, information about aggressors and victim etc. The research was financed by O2 Czech Republic budget with cooperation with Seznam.cz.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2025-10-22T17:22:49+00:00</dcterms:created>
  <dcterms:modified xsi:type="dcterms:W3CDTF">2025-10-22T17:22:49+00:00</dcterms:modified>
</cp:coreProperties>
</file>

<file path=docProps/custom.xml><?xml version="1.0" encoding="utf-8"?>
<Properties xmlns="http://schemas.openxmlformats.org/officeDocument/2006/custom-properties" xmlns:vt="http://schemas.openxmlformats.org/officeDocument/2006/docPropsVTypes"/>
</file>