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Når blodet bruser og ting skjer - unge menns reiser gjennom straffesystemet</w:t>
      </w:r>
    </w:p>
    <w:p>
      <w:pPr>
        <w:pStyle w:val="Title"/>
      </w:pPr>
      <w:r>
        <w:t>Engl. transl.: When the blood boils and things happen - young men's journeys through the justice system</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Norway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r>
        <w:rPr/>
        <w:t xml:space="preserve">Other</w:t>
      </w:r>
    </w:p>
    <w:p>
      <w:pPr>
        <w:pStyle w:val="Heading2"/>
      </w:pPr>
      <w:bookmarkStart w:id="8" w:name="_Toc10"/>
      <w:r>
        <w:t>Other Researched Group</w:t>
      </w:r>
      <w:bookmarkEnd w:id="8"/>
    </w:p>
    <w:p>
      <w:pPr/>
      <w:r>
        <w:rPr/>
        <w:t xml:space="preserve">Young men who had been punished for criminal offences</w:t>
      </w:r>
    </w:p>
    <w:p>
      <w:pPr>
        <w:pStyle w:val="Heading2"/>
      </w:pPr>
      <w:bookmarkStart w:id="9" w:name="_Toc11"/>
      <w:r>
        <w:t>Children Ages</w:t>
      </w:r>
      <w:bookmarkEnd w:id="9"/>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Kids (6-10 Years old)</w:t>
      </w:r>
    </w:p>
    <w:p>
      <w:pPr>
        <w:pStyle w:val="Heading2"/>
      </w:pPr>
      <w:bookmarkStart w:id="10" w:name="_Toc12"/>
      <w:r>
        <w:t>Funder</w:t>
      </w:r>
      <w:bookmarkEnd w:id="10"/>
    </w:p>
    <w:p>
      <w:pPr/>
      <w:r>
        <w:rPr/>
        <w:t xml:space="preserve">Lillehammer University College</w:t>
      </w:r>
    </w:p>
    <w:p>
      <w:pPr>
        <w:pStyle w:val="Heading2"/>
      </w:pPr>
      <w:bookmarkStart w:id="11" w:name="_Toc13"/>
      <w:r>
        <w:t>Funder Types</w:t>
      </w:r>
      <w:bookmarkEnd w:id="11"/>
    </w:p>
    <w:p>
      <w:pPr/>
      <w:r>
        <w:rPr/>
        <w:t xml:space="preserve">University</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Other</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https://tilbakeføring.no/publikasjon/nar-blodet-bruser-og-ting-skjer-unge-menns-reise-gjennom-straffesystemet-masteravhandling-t-martinsen/</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How do young men in prison and in probation experience their execution of sentences and
reversal? What knowledge can their experiences provide Norwegian prison care?
20 young men have told their stories about the journey through the penal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35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2025-10-19T02:30:47+00:00</dcterms:created>
  <dcterms:modified xsi:type="dcterms:W3CDTF">2025-10-19T02:30:47+00:00</dcterms:modified>
</cp:coreProperties>
</file>

<file path=docProps/custom.xml><?xml version="1.0" encoding="utf-8"?>
<Properties xmlns="http://schemas.openxmlformats.org/officeDocument/2006/custom-properties" xmlns:vt="http://schemas.openxmlformats.org/officeDocument/2006/docPropsVTypes"/>
</file>