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Propuesta interuniversitaria de formación inicial de maestros  en  tecnologías  digitales</w:t>
      </w:r>
    </w:p>
    <w:p>
      <w:pPr>
        <w:pStyle w:val="Title"/>
      </w:pPr>
      <w:r>
        <w:t>Engl. transl.: An inter-university proposal for the initial training of teachers in digital technologies</w:t>
      </w:r>
    </w:p>
    <w:p>
      <w:pPr>
        <w:pStyle w:val="Heading1"/>
      </w:pPr>
      <w:bookmarkStart w:id="1" w:name="_Toc3"/>
      <w:r>
        <w:t>Details</w:t>
      </w:r>
      <w:bookmarkEnd w:id="1"/>
    </w:p>
    <w:p>
      <w:pPr>
        <w:pStyle w:val="Heading2"/>
      </w:pPr>
      <w:bookmarkStart w:id="2" w:name="_Toc4"/>
      <w:r>
        <w:t>Year</w:t>
      </w:r>
      <w:bookmarkEnd w:id="2"/>
    </w:p>
    <w:p>
      <w:pPr/>
      <w:r>
        <w:rPr/>
        <w:t xml:space="preserve">2017</w:t>
      </w:r>
    </w:p>
    <w:p>
      <w:pPr>
        <w:pStyle w:val="Heading2"/>
      </w:pPr>
      <w:bookmarkStart w:id="3" w:name="_Toc5"/>
      <w:r>
        <w:t>Scope</w:t>
      </w:r>
      <w:bookmarkEnd w:id="3"/>
    </w:p>
    <w:p>
      <w:pPr/>
      <w:r>
        <w:rPr/>
        <w:t xml:space="preserve">Local</w:t>
      </w:r>
    </w:p>
    <w:p>
      <w:pPr>
        <w:pStyle w:val="Heading2"/>
      </w:pPr>
      <w:bookmarkStart w:id="4" w:name="_Toc6"/>
      <w:r>
        <w:t>Countries</w:t>
      </w:r>
      <w:bookmarkEnd w:id="4"/>
    </w:p>
    <w:p>
      <w:pPr/>
      <w:r>
        <w:rPr/>
        <w:t xml:space="preserve">Spain</w:t>
      </w:r>
    </w:p>
    <w:p>
      <w:pPr>
        <w:pStyle w:val="Heading2"/>
      </w:pPr>
      <w:bookmarkStart w:id="5" w:name="_Toc7"/>
      <w:r>
        <w:t>Type</w:t>
      </w:r>
      <w:bookmarkEnd w:id="5"/>
    </w:p>
    <w:p>
      <w:pPr/>
      <w:r>
        <w:rPr/>
        <w:t xml:space="preserve">Empirical research – Mixed methods</w:t>
      </w:r>
    </w:p>
    <w:p>
      <w:pPr>
        <w:pStyle w:val="Heading2"/>
      </w:pPr>
      <w:bookmarkStart w:id="6" w:name="_Toc8"/>
      <w:r>
        <w:t>Methodologies</w:t>
      </w:r>
      <w:bookmarkEnd w:id="6"/>
    </w:p>
    <w:p>
      <w:pPr>
        <w:numPr>
          <w:ilvl w:val="0"/>
          <w:numId w:val="5"/>
        </w:numPr>
      </w:pPr>
      <w:r>
        <w:rPr/>
        <w:t xml:space="preserve">Focus group</w:t>
      </w:r>
    </w:p>
    <w:p>
      <w:pPr>
        <w:numPr>
          <w:ilvl w:val="0"/>
          <w:numId w:val="5"/>
        </w:numPr>
      </w:pPr>
      <w:r>
        <w:rPr/>
        <w:t xml:space="preserve">Survey</w:t>
      </w:r>
    </w:p>
    <w:p>
      <w:pPr>
        <w:numPr>
          <w:ilvl w:val="0"/>
          <w:numId w:val="5"/>
        </w:numPr>
      </w:pPr>
      <w:r>
        <w:rPr/>
        <w:t xml:space="preserve">Textual / documentary / content analysis</w:t>
      </w:r>
    </w:p>
    <w:p>
      <w:pPr>
        <w:pStyle w:val="Heading2"/>
      </w:pPr>
      <w:bookmarkStart w:id="7" w:name="_Toc9"/>
      <w:r>
        <w:t>Researched Groups</w:t>
      </w:r>
      <w:bookmarkEnd w:id="7"/>
    </w:p>
    <w:p>
      <w:pPr/>
      <w:r>
        <w:rPr/>
        <w:t xml:space="preserve">Teachers / Educators</w:t>
      </w:r>
    </w:p>
    <w:p>
      <w:pPr>
        <w:pStyle w:val="Heading2"/>
      </w:pPr>
      <w:bookmarkStart w:id="8" w:name="_Toc10"/>
      <w:r>
        <w:t>Funder</w:t>
      </w:r>
      <w:bookmarkEnd w:id="8"/>
    </w:p>
    <w:p>
      <w:pPr/>
      <w:r>
        <w:rPr/>
        <w:t xml:space="preserve">Cambios Sociales y RetEDU2015- 68718-REDT; AGAUR-Generalitat de Cataluña; Grupo de investigación ESBRINA -(2017 SGR 1248); Red de excelencia REUNI+D</w:t>
      </w:r>
    </w:p>
    <w:p>
      <w:pPr>
        <w:pStyle w:val="Heading2"/>
      </w:pPr>
      <w:bookmarkStart w:id="9" w:name="_Toc11"/>
      <w:r>
        <w:t>Funder Types</w:t>
      </w:r>
      <w:bookmarkEnd w:id="9"/>
    </w:p>
    <w:p>
      <w:pPr>
        <w:numPr>
          <w:ilvl w:val="0"/>
          <w:numId w:val="5"/>
        </w:numPr>
      </w:pPr>
      <w:r>
        <w:rPr/>
        <w:t xml:space="preserve">Regional Government</w:t>
      </w:r>
    </w:p>
    <w:p>
      <w:pPr>
        <w:numPr>
          <w:ilvl w:val="0"/>
          <w:numId w:val="5"/>
        </w:numPr>
      </w:pPr>
      <w:r>
        <w:rPr/>
        <w:t xml:space="preserve">University</w:t>
      </w:r>
    </w:p>
    <w:p>
      <w:pPr>
        <w:numPr>
          <w:ilvl w:val="0"/>
          <w:numId w:val="5"/>
        </w:numPr>
      </w:pPr>
      <w:r>
        <w:rPr/>
        <w:t xml:space="preserve">National Research Council</w:t>
      </w:r>
    </w:p>
    <w:p>
      <w:pPr>
        <w:pStyle w:val="Heading2"/>
      </w:pPr>
      <w:bookmarkStart w:id="10" w:name="_Toc12"/>
      <w:r>
        <w:t>Informed Consent</w:t>
      </w:r>
      <w:bookmarkEnd w:id="10"/>
    </w:p>
    <w:p>
      <w:pPr/>
      <w:r>
        <w:rPr/>
        <w:t xml:space="preserve">No consent needed</w:t>
      </w:r>
    </w:p>
    <w:p>
      <w:pPr>
        <w:pStyle w:val="Heading2"/>
      </w:pPr>
      <w:bookmarkStart w:id="11" w:name="_Toc13"/>
      <w:r>
        <w:t>URL</w:t>
      </w:r>
      <w:bookmarkEnd w:id="11"/>
    </w:p>
    <w:p>
      <w:pPr/>
      <w:r>
        <w:rPr/>
        <w:t xml:space="preserve">https://esbrina.eu/en/the-group/</w:t>
      </w:r>
    </w:p>
    <w:p>
      <w:pPr>
        <w:pStyle w:val="Heading2"/>
      </w:pPr>
      <w:bookmarkStart w:id="12" w:name="_Toc14"/>
      <w:r>
        <w:t>Data Set Availability</w:t>
      </w:r>
      <w:bookmarkEnd w:id="12"/>
    </w:p>
    <w:p>
      <w:pPr/>
      <w:r>
        <w:rPr/>
        <w:t xml:space="preserve">Not mentioned</w:t>
      </w:r>
    </w:p>
    <w:p>
      <w:pPr>
        <w:pStyle w:val="Heading1"/>
      </w:pPr>
      <w:bookmarkStart w:id="13" w:name="_Toc15"/>
      <w:r>
        <w:t>Goals</w:t>
      </w:r>
      <w:bookmarkEnd w:id="13"/>
    </w:p>
    <w:p>
      <w:pPr/>
      <w:r>
        <w:rPr/>
        <w:t xml:space="preserve">The FIMTD project involves researchers from eleven Catalan universities. The aim of the project is to develop a proposal for initial teacher training on the CDD for the nine Catalan universities that offer a Bachelor's Degree in Teaching. In order to guide how to transform teaching and learning practices at the university, researchers have involved different groups and considered their contributions in this proposal for change.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23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542F47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2025-10-23T10:06:45+00:00</dcterms:created>
  <dcterms:modified xsi:type="dcterms:W3CDTF">2025-10-23T10:06:45+00:00</dcterms:modified>
</cp:coreProperties>
</file>

<file path=docProps/custom.xml><?xml version="1.0" encoding="utf-8"?>
<Properties xmlns="http://schemas.openxmlformats.org/officeDocument/2006/custom-properties" xmlns:vt="http://schemas.openxmlformats.org/officeDocument/2006/docPropsVTypes"/>
</file>