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 media use in lectures mediates the relationship between procrastination and problematic smartphone use</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Estonia</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Online quantitative methods (e.g. Online survey)</w:t>
      </w:r>
    </w:p>
    <w:p>
      <w:pPr>
        <w:pStyle w:val="Heading2"/>
      </w:pPr>
      <w:bookmarkStart w:id="7" w:name="_Toc8"/>
      <w:r>
        <w:t>Researched Groups</w:t>
      </w:r>
      <w:bookmarkEnd w:id="7"/>
    </w:p>
    <w:p>
      <w:pPr/>
      <w:r>
        <w:rPr/>
        <w:t xml:space="preserve">Other</w:t>
      </w:r>
    </w:p>
    <w:p>
      <w:pPr>
        <w:pStyle w:val="Heading2"/>
      </w:pPr>
      <w:bookmarkStart w:id="8" w:name="_Toc9"/>
      <w:r>
        <w:t>Other Researched Group</w:t>
      </w:r>
      <w:bookmarkEnd w:id="8"/>
    </w:p>
    <w:p>
      <w:pPr/>
      <w:r>
        <w:rPr/>
        <w:t xml:space="preserve">Young adults</w:t>
      </w:r>
    </w:p>
    <w:p>
      <w:pPr>
        <w:pStyle w:val="Heading2"/>
      </w:pPr>
      <w:bookmarkStart w:id="9" w:name="_Toc10"/>
      <w:r>
        <w:t>Children Ages</w:t>
      </w:r>
      <w:bookmarkEnd w:id="9"/>
    </w:p>
    <w:p>
      <w:pPr/>
      <w:r>
        <w:rPr/>
        <w:t xml:space="preserve">Young adults (19-24 Years old)</w:t>
      </w:r>
    </w:p>
    <w:p>
      <w:pPr>
        <w:pStyle w:val="Heading2"/>
      </w:pPr>
      <w:bookmarkStart w:id="10" w:name="_Toc11"/>
      <w:r>
        <w:t>Informed Consent</w:t>
      </w:r>
      <w:bookmarkEnd w:id="10"/>
    </w:p>
    <w:p>
      <w:pPr/>
      <w:r>
        <w:rPr/>
        <w:t xml:space="preserve">Consent not mentioned</w:t>
      </w:r>
    </w:p>
    <w:p>
      <w:pPr>
        <w:pStyle w:val="Heading2"/>
      </w:pPr>
      <w:bookmarkStart w:id="11" w:name="_Toc12"/>
      <w:r>
        <w:t>Ethics</w:t>
      </w:r>
      <w:bookmarkEnd w:id="11"/>
    </w:p>
    <w:p>
      <w:pPr/>
      <w:r>
        <w:rPr/>
        <w:t xml:space="preserve">Ethical considerations not mentioned</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"The current study aims to provide insights into (1) if and how are procrastination and problematic smartphone use (PSU) related, (2) how procrastination and social media use in lectures are associated, and, finally, (3) if social media use in lectures mediates the relationship between procrastination and PSU." (Rozgonjuk et al., 2018, pp. 192–193)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2025-10-28T02:12:53+00:00</dcterms:created>
  <dcterms:modified xsi:type="dcterms:W3CDTF">2025-10-28T02:12:53+00:00</dcterms:modified>
</cp:coreProperties>
</file>

<file path=docProps/custom.xml><?xml version="1.0" encoding="utf-8"?>
<Properties xmlns="http://schemas.openxmlformats.org/officeDocument/2006/custom-properties" xmlns:vt="http://schemas.openxmlformats.org/officeDocument/2006/docPropsVTypes"/>
</file>