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Die neuen Vorbilder der Jugend 2021</w:t>
      </w:r>
    </w:p>
    <w:p>
      <w:pPr>
        <w:pStyle w:val="Title"/>
      </w:pPr>
      <w:r>
        <w:t>Engl. transl.: The new role models of adolescents in 2021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2020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Austria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Interview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Institut für Jugendkulturforschung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NGO (Advocacy, Charity, Consumer  organization)</w:t>
      </w:r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4"/>
      <w:r>
        <w:t>URL</w:t>
      </w:r>
      <w:bookmarkEnd w:id="12"/>
    </w:p>
    <w:p>
      <w:pPr/>
      <w:r>
        <w:rPr/>
        <w:t xml:space="preserve">https://jugendkultur.at/die-neuen-vorbilder-der-jugend-2021/</w:t>
      </w:r>
    </w:p>
    <w:p>
      <w:pPr>
        <w:pStyle w:val="Heading1"/>
      </w:pPr>
      <w:bookmarkStart w:id="13" w:name="_Toc15"/>
      <w:r>
        <w:t>Goals</w:t>
      </w:r>
      <w:bookmarkEnd w:id="13"/>
    </w:p>
    <w:p>
      <w:pPr/>
      <w:r>
        <w:rPr/>
        <w:t xml:space="preserve">A study on their role models and ideals.
The study analysed which role models adolescents currently have and which values are important to them.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2025-10-17T08:07:57+00:00</dcterms:created>
  <dcterms:modified xsi:type="dcterms:W3CDTF">2025-10-17T08:07:57+00:00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